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A4" w:rsidRPr="00DE696F" w:rsidRDefault="00971BA4" w:rsidP="00971BA4">
      <w:pPr>
        <w:pStyle w:val="p0"/>
        <w:spacing w:line="360" w:lineRule="auto"/>
        <w:ind w:right="-99"/>
        <w:rPr>
          <w:rFonts w:asciiTheme="minorEastAsia" w:eastAsiaTheme="minorEastAsia" w:hAnsiTheme="minorEastAsia"/>
          <w:color w:val="000000"/>
          <w:sz w:val="28"/>
          <w:szCs w:val="28"/>
        </w:rPr>
      </w:pPr>
      <w:bookmarkStart w:id="0" w:name="_GoBack"/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附件1</w:t>
      </w:r>
    </w:p>
    <w:p w:rsidR="00971BA4" w:rsidRPr="00DE696F" w:rsidRDefault="00971BA4" w:rsidP="00971BA4">
      <w:pPr>
        <w:pStyle w:val="p0"/>
        <w:spacing w:line="360" w:lineRule="auto"/>
        <w:ind w:right="-99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71BA4" w:rsidRPr="00DE696F" w:rsidRDefault="00971BA4" w:rsidP="00971BA4">
      <w:pPr>
        <w:pStyle w:val="p0"/>
        <w:spacing w:line="360" w:lineRule="auto"/>
        <w:ind w:right="-99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E696F">
        <w:rPr>
          <w:rFonts w:asciiTheme="minorEastAsia" w:eastAsiaTheme="minorEastAsia" w:hAnsiTheme="minorEastAsia" w:hint="eastAsia"/>
          <w:color w:val="000000"/>
          <w:sz w:val="28"/>
          <w:szCs w:val="28"/>
        </w:rPr>
        <w:t>深圳市出租车行业“十佳企业”名单</w:t>
      </w:r>
    </w:p>
    <w:p w:rsidR="00971BA4" w:rsidRPr="00DE696F" w:rsidRDefault="00971BA4" w:rsidP="00971BA4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71BA4" w:rsidRPr="00DE696F" w:rsidRDefault="00971BA4" w:rsidP="00971BA4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1. 深圳市鹏程出租汽车有限公司</w:t>
      </w:r>
    </w:p>
    <w:p w:rsidR="00971BA4" w:rsidRPr="00DE696F" w:rsidRDefault="00971BA4" w:rsidP="00971BA4">
      <w:pPr>
        <w:pStyle w:val="p0"/>
        <w:spacing w:line="360" w:lineRule="auto"/>
        <w:ind w:right="-99" w:firstLine="9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（深圳巴士集团龙岗公共汽车有限公司）</w:t>
      </w:r>
    </w:p>
    <w:p w:rsidR="00971BA4" w:rsidRPr="00DE696F" w:rsidRDefault="00971BA4" w:rsidP="00971BA4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 xml:space="preserve">2. </w:t>
      </w:r>
      <w:proofErr w:type="gramStart"/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深圳市雅驰小汽车</w:t>
      </w:r>
      <w:proofErr w:type="gramEnd"/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运输有限公司</w:t>
      </w:r>
    </w:p>
    <w:p w:rsidR="00971BA4" w:rsidRPr="00DE696F" w:rsidRDefault="00971BA4" w:rsidP="00971BA4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3. 深圳市上超汽车出租有限公司</w:t>
      </w:r>
    </w:p>
    <w:p w:rsidR="00971BA4" w:rsidRPr="00DE696F" w:rsidRDefault="00971BA4" w:rsidP="00971BA4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4. 深圳市汉都出租小汽车有限责任公司</w:t>
      </w:r>
    </w:p>
    <w:p w:rsidR="00971BA4" w:rsidRPr="00DE696F" w:rsidRDefault="00971BA4" w:rsidP="00971BA4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5. 深圳市深华华达运输公司</w:t>
      </w:r>
    </w:p>
    <w:p w:rsidR="00971BA4" w:rsidRPr="00DE696F" w:rsidRDefault="00971BA4" w:rsidP="00971BA4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6. 深圳市华程小汽车运输有限公司</w:t>
      </w:r>
    </w:p>
    <w:p w:rsidR="00971BA4" w:rsidRPr="00DE696F" w:rsidRDefault="00971BA4" w:rsidP="00971BA4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7. 深圳市深港汽车出租有限公司</w:t>
      </w:r>
    </w:p>
    <w:p w:rsidR="00971BA4" w:rsidRPr="00DE696F" w:rsidRDefault="00971BA4" w:rsidP="00971BA4">
      <w:pPr>
        <w:pStyle w:val="p0"/>
        <w:spacing w:line="360" w:lineRule="auto"/>
        <w:ind w:right="-99" w:firstLine="9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（深圳市港龙运输实业有限公司）</w:t>
      </w:r>
    </w:p>
    <w:p w:rsidR="00971BA4" w:rsidRPr="00DE696F" w:rsidRDefault="00971BA4" w:rsidP="00971BA4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8. 深圳市海</w:t>
      </w:r>
      <w:proofErr w:type="gramStart"/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怡</w:t>
      </w:r>
      <w:proofErr w:type="gramEnd"/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运输有限公司</w:t>
      </w:r>
    </w:p>
    <w:p w:rsidR="00971BA4" w:rsidRPr="00DE696F" w:rsidRDefault="00971BA4" w:rsidP="00971BA4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9. 深圳市新乐小汽车出租公司</w:t>
      </w:r>
    </w:p>
    <w:p w:rsidR="00971BA4" w:rsidRPr="00DE696F" w:rsidRDefault="00971BA4" w:rsidP="00971BA4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E696F">
        <w:rPr>
          <w:rFonts w:asciiTheme="minorEastAsia" w:eastAsiaTheme="minorEastAsia" w:hAnsiTheme="minorEastAsia"/>
          <w:color w:val="000000"/>
          <w:sz w:val="28"/>
          <w:szCs w:val="28"/>
        </w:rPr>
        <w:t>10. 深圳市中南绿色运输有限公司</w:t>
      </w:r>
    </w:p>
    <w:bookmarkEnd w:id="0"/>
    <w:p w:rsidR="00116EAD" w:rsidRPr="00DE696F" w:rsidRDefault="00116EAD">
      <w:pPr>
        <w:rPr>
          <w:rFonts w:asciiTheme="minorEastAsia" w:hAnsiTheme="minorEastAsia"/>
          <w:sz w:val="28"/>
          <w:szCs w:val="28"/>
        </w:rPr>
      </w:pPr>
    </w:p>
    <w:sectPr w:rsidR="00116EAD" w:rsidRPr="00DE6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2F"/>
    <w:rsid w:val="00116EAD"/>
    <w:rsid w:val="0080782F"/>
    <w:rsid w:val="00971BA4"/>
    <w:rsid w:val="00D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81580-C5AC-40DC-A896-E7F99571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71BA4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COBRA</dc:creator>
  <cp:keywords/>
  <dc:description/>
  <cp:lastModifiedBy>COBRA</cp:lastModifiedBy>
  <cp:revision>3</cp:revision>
  <dcterms:created xsi:type="dcterms:W3CDTF">2013-05-29T10:24:00Z</dcterms:created>
  <dcterms:modified xsi:type="dcterms:W3CDTF">2013-05-29T10:28:00Z</dcterms:modified>
</cp:coreProperties>
</file>