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B" w:rsidRDefault="0022466B" w:rsidP="0022466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22466B" w:rsidRPr="009800A9" w:rsidRDefault="0022466B" w:rsidP="0022466B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11</w:t>
      </w:r>
      <w:r w:rsidRPr="009800A9">
        <w:rPr>
          <w:rFonts w:ascii="宋体" w:hAnsi="宋体"/>
          <w:color w:val="000000"/>
          <w:kern w:val="0"/>
          <w:sz w:val="44"/>
          <w:szCs w:val="44"/>
        </w:rPr>
        <w:t>月份公交企业信访件办理情况统计表</w:t>
      </w:r>
    </w:p>
    <w:tbl>
      <w:tblPr>
        <w:tblW w:w="13860" w:type="dxa"/>
        <w:tblLayout w:type="fixed"/>
        <w:tblLook w:val="0000" w:firstRow="0" w:lastRow="0" w:firstColumn="0" w:lastColumn="0" w:noHBand="0" w:noVBand="0"/>
      </w:tblPr>
      <w:tblGrid>
        <w:gridCol w:w="664"/>
        <w:gridCol w:w="3509"/>
        <w:gridCol w:w="1270"/>
        <w:gridCol w:w="1519"/>
        <w:gridCol w:w="1519"/>
        <w:gridCol w:w="1522"/>
        <w:gridCol w:w="1772"/>
        <w:gridCol w:w="1021"/>
        <w:gridCol w:w="1064"/>
      </w:tblGrid>
      <w:tr w:rsidR="0022466B" w:rsidTr="000C4045">
        <w:trPr>
          <w:trHeight w:val="45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处理单位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转办总数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应办结总数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已办结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逾期未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待办数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综合得分</w:t>
            </w:r>
          </w:p>
        </w:tc>
      </w:tr>
      <w:tr w:rsidR="0022466B" w:rsidTr="000C4045">
        <w:trPr>
          <w:trHeight w:val="445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按期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逾期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 w:rsidR="0022466B" w:rsidTr="000C4045">
        <w:trPr>
          <w:trHeight w:val="34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专营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6A53ED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深圳市东部公共交通有限公司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3144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3144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3144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6A53ED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深圳市西部公共汽车有限公司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1705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1705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1705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6A53ED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深圳巴士集团股份有限公司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954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950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950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rFonts w:hAnsi="宋体"/>
                <w:szCs w:val="21"/>
              </w:rPr>
            </w:pPr>
            <w:r w:rsidRPr="00B244BF">
              <w:rPr>
                <w:rFonts w:hAnsi="宋体" w:hint="eastAsia"/>
                <w:szCs w:val="21"/>
              </w:rPr>
              <w:t>小计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5803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5799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5799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非专营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深圳市金华南巴士股份有限公司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258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258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258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深圳市新通宝运输有限公司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71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71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深圳市华</w:t>
            </w:r>
            <w:proofErr w:type="gramStart"/>
            <w:r w:rsidRPr="00424DC9">
              <w:rPr>
                <w:rFonts w:hAnsi="宋体" w:hint="eastAsia"/>
                <w:szCs w:val="21"/>
              </w:rPr>
              <w:t>程交通</w:t>
            </w:r>
            <w:proofErr w:type="gramEnd"/>
            <w:r w:rsidRPr="00424DC9">
              <w:rPr>
                <w:rFonts w:hAnsi="宋体" w:hint="eastAsia"/>
                <w:szCs w:val="21"/>
              </w:rPr>
              <w:t>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深圳市安道运输集团有限公司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left"/>
              <w:rPr>
                <w:rFonts w:hAnsi="宋体"/>
                <w:szCs w:val="21"/>
              </w:rPr>
            </w:pPr>
            <w:proofErr w:type="gramStart"/>
            <w:r w:rsidRPr="00424DC9">
              <w:rPr>
                <w:rFonts w:hAnsi="宋体" w:hint="eastAsia"/>
                <w:szCs w:val="21"/>
              </w:rPr>
              <w:t>深圳市恒誉光明</w:t>
            </w:r>
            <w:proofErr w:type="gramEnd"/>
            <w:r w:rsidRPr="00424DC9">
              <w:rPr>
                <w:rFonts w:hAnsi="宋体" w:hint="eastAsia"/>
                <w:szCs w:val="21"/>
              </w:rPr>
              <w:t>运输集团有限公司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7977AF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深圳市横岗汽车运输有限公司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7977AF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7977AF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7977AF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7977AF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7977AF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7977AF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7977AF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深圳市中旅东部旅游运输有限公司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深圳市西湖运输有限公司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100.00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5B35A4" w:rsidRDefault="0022466B" w:rsidP="000C4045">
            <w:pPr>
              <w:jc w:val="left"/>
              <w:rPr>
                <w:rFonts w:hAnsi="宋体"/>
                <w:szCs w:val="21"/>
              </w:rPr>
            </w:pPr>
            <w:r w:rsidRPr="00424DC9">
              <w:rPr>
                <w:rFonts w:hAnsi="宋体" w:hint="eastAsia"/>
                <w:szCs w:val="21"/>
              </w:rPr>
              <w:t>深圳市宝运发汽车服务有限公司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B116B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97.14 </w:t>
            </w:r>
          </w:p>
        </w:tc>
      </w:tr>
      <w:tr w:rsidR="0022466B" w:rsidTr="000C4045">
        <w:trPr>
          <w:trHeight w:val="340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rFonts w:hAnsi="宋体"/>
                <w:szCs w:val="21"/>
              </w:rPr>
            </w:pPr>
            <w:r w:rsidRPr="00B244BF">
              <w:rPr>
                <w:rFonts w:hAnsi="宋体" w:hint="eastAsia"/>
                <w:szCs w:val="21"/>
              </w:rPr>
              <w:t>小计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451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449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CB167C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99.78 </w:t>
            </w:r>
          </w:p>
        </w:tc>
      </w:tr>
      <w:tr w:rsidR="0022466B" w:rsidTr="000C4045">
        <w:trPr>
          <w:trHeight w:val="340"/>
        </w:trPr>
        <w:tc>
          <w:tcPr>
            <w:tcW w:w="4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Default="0022466B" w:rsidP="000C4045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E25D5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6257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E25D5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6250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E25D5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6248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E25D5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E25D5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E25D5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66B" w:rsidRPr="00DE25D5" w:rsidRDefault="0022466B" w:rsidP="000C4045">
            <w:pPr>
              <w:jc w:val="center"/>
              <w:rPr>
                <w:szCs w:val="21"/>
              </w:rPr>
            </w:pPr>
            <w:r w:rsidRPr="00424DC9">
              <w:rPr>
                <w:szCs w:val="21"/>
              </w:rPr>
              <w:t xml:space="preserve">99.98 </w:t>
            </w:r>
          </w:p>
        </w:tc>
      </w:tr>
    </w:tbl>
    <w:p w:rsidR="007C6104" w:rsidRDefault="007C6104">
      <w:bookmarkStart w:id="0" w:name="_GoBack"/>
      <w:bookmarkEnd w:id="0"/>
    </w:p>
    <w:sectPr w:rsidR="007C6104" w:rsidSect="002246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22466B"/>
    <w:rsid w:val="007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1</cp:revision>
  <dcterms:created xsi:type="dcterms:W3CDTF">2019-12-27T06:15:00Z</dcterms:created>
  <dcterms:modified xsi:type="dcterms:W3CDTF">2019-12-27T06:15:00Z</dcterms:modified>
</cp:coreProperties>
</file>