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68" w:rsidRPr="00EF7A68" w:rsidRDefault="00EF7A68" w:rsidP="00EF7A6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F7A68">
        <w:rPr>
          <w:rFonts w:ascii="方正小标宋简体" w:eastAsia="方正小标宋简体" w:hint="eastAsia"/>
          <w:sz w:val="44"/>
          <w:szCs w:val="44"/>
        </w:rPr>
        <w:t>市七届人大一次会议第20210360号建议</w:t>
      </w:r>
    </w:p>
    <w:p w:rsidR="006E1AC7" w:rsidRPr="00EF7A68" w:rsidRDefault="006E1AC7">
      <w:pPr>
        <w:rPr>
          <w:rFonts w:ascii="Times New Roman" w:eastAsia="华文仿宋"/>
          <w:sz w:val="32"/>
        </w:rPr>
      </w:pPr>
    </w:p>
    <w:p w:rsidR="006E1AC7" w:rsidRDefault="00BD7570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关于改进深圳道路交通管理的建议</w:t>
      </w:r>
    </w:p>
    <w:p w:rsidR="006E1AC7" w:rsidRDefault="00BD7570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廖志仁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甘照寰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张静平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韩春莲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吴冰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罗佳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陈登志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王贺光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靳海洋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宋永波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杨之诚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张春杰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张育彪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廖海兰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李学金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陈寿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胡世平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丘伟兰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黄翔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19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6E1AC7" w:rsidRDefault="00BD7570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6E1AC7" w:rsidRDefault="00BD7570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市公安局</w:t>
      </w:r>
    </w:p>
    <w:p w:rsidR="00EF7A68" w:rsidRPr="00EF7A68" w:rsidRDefault="00EF7A68" w:rsidP="00EF7A68">
      <w:pPr>
        <w:rPr>
          <w:rFonts w:ascii="Times New Roman" w:eastAsia="华文仿宋"/>
          <w:sz w:val="32"/>
        </w:rPr>
      </w:pPr>
      <w:r w:rsidRPr="00EF7A68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EF7A68">
        <w:rPr>
          <w:rFonts w:ascii="黑体" w:eastAsia="黑体" w:hint="eastAsia"/>
          <w:sz w:val="28"/>
        </w:rPr>
        <w:t>级：</w:t>
      </w:r>
      <w:r w:rsidRPr="00EF7A68">
        <w:rPr>
          <w:rFonts w:ascii="Times New Roman" w:eastAsia="华文仿宋" w:hint="eastAsia"/>
          <w:sz w:val="28"/>
        </w:rPr>
        <w:t>公</w:t>
      </w:r>
      <w:r>
        <w:rPr>
          <w:rFonts w:ascii="Times New Roman" w:eastAsia="华文仿宋" w:hint="eastAsia"/>
          <w:sz w:val="32"/>
        </w:rPr>
        <w:t>开</w:t>
      </w:r>
    </w:p>
    <w:p w:rsidR="006E1AC7" w:rsidRDefault="00BD7570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6E1AC7" w:rsidRPr="00EF7A68" w:rsidRDefault="00EF7A68" w:rsidP="00EF7A68">
      <w:pPr>
        <w:ind w:firstLineChars="200" w:firstLine="640"/>
        <w:rPr>
          <w:rFonts w:ascii="黑体" w:eastAsia="黑体" w:hAnsi="黑体" w:hint="eastAsia"/>
          <w:sz w:val="28"/>
        </w:rPr>
      </w:pPr>
      <w:r w:rsidRPr="00EF7A68">
        <w:rPr>
          <w:rFonts w:ascii="黑体" w:eastAsia="黑体" w:hAnsi="黑体" w:hint="eastAsia"/>
          <w:sz w:val="32"/>
        </w:rPr>
        <w:t>一、</w:t>
      </w:r>
      <w:r w:rsidR="00BD7570" w:rsidRPr="00EF7A68">
        <w:rPr>
          <w:rFonts w:ascii="黑体" w:eastAsia="黑体" w:hAnsi="黑体" w:hint="eastAsia"/>
          <w:sz w:val="32"/>
        </w:rPr>
        <w:t>提案背景</w:t>
      </w:r>
    </w:p>
    <w:p w:rsidR="006E1AC7" w:rsidRPr="00EF7A68" w:rsidRDefault="00BD7570">
      <w:pPr>
        <w:rPr>
          <w:rFonts w:ascii="仿宋_GB2312" w:eastAsia="仿宋_GB2312" w:hint="eastAsia"/>
          <w:sz w:val="28"/>
        </w:rPr>
      </w:pPr>
      <w:r w:rsidRPr="00EF7A68">
        <w:rPr>
          <w:rFonts w:ascii="仿宋_GB2312" w:eastAsia="仿宋_GB2312" w:hint="eastAsia"/>
          <w:sz w:val="32"/>
        </w:rPr>
        <w:t xml:space="preserve"> </w:t>
      </w:r>
      <w:r w:rsidR="00EF7A68" w:rsidRPr="00EF7A68">
        <w:rPr>
          <w:rFonts w:ascii="仿宋_GB2312" w:eastAsia="仿宋_GB2312" w:hint="eastAsia"/>
          <w:sz w:val="32"/>
        </w:rPr>
        <w:t xml:space="preserve">    </w:t>
      </w:r>
      <w:r w:rsidRPr="00EF7A68">
        <w:rPr>
          <w:rFonts w:ascii="仿宋_GB2312" w:eastAsia="仿宋_GB2312" w:hint="eastAsia"/>
          <w:sz w:val="32"/>
        </w:rPr>
        <w:t>近年来，随着深圳特区经济发展不断加快，城市建设不断完善，人民物质生活水平明显提高，城市文明、城市文化鲜明厚重，影响力竞争力日益增强。</w:t>
      </w:r>
    </w:p>
    <w:p w:rsidR="006E1AC7" w:rsidRPr="00EF7A68" w:rsidRDefault="00BD7570" w:rsidP="00EF7A68">
      <w:pPr>
        <w:ind w:firstLineChars="200" w:firstLine="640"/>
        <w:rPr>
          <w:rFonts w:ascii="仿宋_GB2312" w:eastAsia="仿宋_GB2312" w:hint="eastAsia"/>
          <w:sz w:val="28"/>
        </w:rPr>
      </w:pPr>
      <w:r w:rsidRPr="00EF7A68">
        <w:rPr>
          <w:rFonts w:ascii="仿宋_GB2312" w:eastAsia="仿宋_GB2312" w:hint="eastAsia"/>
          <w:sz w:val="32"/>
        </w:rPr>
        <w:t>但深圳城市区域狭小人口众多的特点，决定了城市管理要求高、难度大。为此，政府出台了一系列法规，规范城市管理，投入资金完善设施，使深圳的城市建设、城市管理均走在了全国前列。</w:t>
      </w:r>
    </w:p>
    <w:p w:rsidR="006E1AC7" w:rsidRPr="00EF7A68" w:rsidRDefault="00BD7570" w:rsidP="00EF7A68">
      <w:pPr>
        <w:ind w:firstLineChars="200" w:firstLine="640"/>
        <w:rPr>
          <w:rFonts w:ascii="仿宋_GB2312" w:eastAsia="仿宋_GB2312" w:hint="eastAsia"/>
          <w:sz w:val="28"/>
        </w:rPr>
      </w:pPr>
      <w:r w:rsidRPr="00EF7A68">
        <w:rPr>
          <w:rFonts w:ascii="仿宋_GB2312" w:eastAsia="仿宋_GB2312" w:hint="eastAsia"/>
          <w:sz w:val="32"/>
        </w:rPr>
        <w:t>交通建设和管理是城市管理的一部分，车辆在斑马线前礼让行人已成为深圳的一道靓丽风景线，是最能让人们切身体会文明礼貌的真谛。当前，深圳道路不断拓宽新增，斑马线遍地皆是，</w:t>
      </w:r>
      <w:r w:rsidRPr="00EF7A68">
        <w:rPr>
          <w:rFonts w:ascii="仿宋_GB2312" w:eastAsia="仿宋_GB2312" w:hint="eastAsia"/>
          <w:sz w:val="32"/>
        </w:rPr>
        <w:lastRenderedPageBreak/>
        <w:t>红绿灯举目皆是，但堵车仍依然如故，严重影响了深圳速度、深圳效率，严重影响到公众的生活。</w:t>
      </w:r>
    </w:p>
    <w:p w:rsidR="006E1AC7" w:rsidRPr="00EF7A68" w:rsidRDefault="00EF7A68" w:rsidP="00EF7A68">
      <w:pPr>
        <w:ind w:firstLineChars="200" w:firstLine="640"/>
        <w:rPr>
          <w:rFonts w:ascii="黑体" w:eastAsia="黑体" w:hAnsi="黑体" w:hint="eastAsia"/>
          <w:sz w:val="28"/>
        </w:rPr>
      </w:pPr>
      <w:r w:rsidRPr="00EF7A68">
        <w:rPr>
          <w:rFonts w:ascii="黑体" w:eastAsia="黑体" w:hAnsi="黑体" w:hint="eastAsia"/>
          <w:sz w:val="32"/>
        </w:rPr>
        <w:t>二、</w:t>
      </w:r>
      <w:r w:rsidR="00BD7570" w:rsidRPr="00EF7A68">
        <w:rPr>
          <w:rFonts w:ascii="黑体" w:eastAsia="黑体" w:hAnsi="黑体" w:hint="eastAsia"/>
          <w:sz w:val="32"/>
        </w:rPr>
        <w:t>提案理由</w:t>
      </w:r>
    </w:p>
    <w:p w:rsidR="006E1AC7" w:rsidRPr="00EF7A68" w:rsidRDefault="00BD7570" w:rsidP="00EF7A68">
      <w:pPr>
        <w:ind w:firstLineChars="200" w:firstLine="640"/>
        <w:rPr>
          <w:rFonts w:ascii="仿宋_GB2312" w:eastAsia="仿宋_GB2312" w:hint="eastAsia"/>
          <w:sz w:val="28"/>
        </w:rPr>
      </w:pPr>
      <w:r w:rsidRPr="00EF7A68">
        <w:rPr>
          <w:rFonts w:ascii="仿宋_GB2312" w:eastAsia="仿宋_GB2312" w:hint="eastAsia"/>
          <w:sz w:val="32"/>
        </w:rPr>
        <w:t>造成深圳市交通拥堵严重的现象，是由两方面的因素造成的：一是经济发展和地形特点</w:t>
      </w:r>
      <w:r w:rsidRPr="00EF7A68">
        <w:rPr>
          <w:rFonts w:ascii="仿宋_GB2312" w:eastAsia="仿宋_GB2312" w:hint="eastAsia"/>
          <w:sz w:val="32"/>
        </w:rPr>
        <w:t>等客观因素。二是规划和管理方面的因素。交通是经济发展的命脉，面对日益严重的交通拥堵，必须采取有效措施，发挥政府管制等职能作用，通过制定一系列措施和对策，解决好深圳道路交通拥堵问题，不仅能改善民生生活质量，也使社会经济能够持续稳定的快速增长。</w:t>
      </w:r>
    </w:p>
    <w:p w:rsidR="006E1AC7" w:rsidRPr="00EF7A68" w:rsidRDefault="00EF7A68" w:rsidP="00EF7A68">
      <w:pPr>
        <w:ind w:firstLineChars="200" w:firstLine="640"/>
        <w:rPr>
          <w:rFonts w:ascii="黑体" w:eastAsia="黑体" w:hAnsi="黑体" w:hint="eastAsia"/>
          <w:sz w:val="28"/>
        </w:rPr>
      </w:pPr>
      <w:r w:rsidRPr="00EF7A68">
        <w:rPr>
          <w:rFonts w:ascii="黑体" w:eastAsia="黑体" w:hAnsi="黑体" w:hint="eastAsia"/>
          <w:sz w:val="32"/>
        </w:rPr>
        <w:t>三、</w:t>
      </w:r>
      <w:r w:rsidR="00BD7570" w:rsidRPr="00EF7A68">
        <w:rPr>
          <w:rFonts w:ascii="黑体" w:eastAsia="黑体" w:hAnsi="黑体" w:hint="eastAsia"/>
          <w:sz w:val="32"/>
        </w:rPr>
        <w:t>提案内容</w:t>
      </w:r>
    </w:p>
    <w:p w:rsidR="006E1AC7" w:rsidRPr="00EF7A68" w:rsidRDefault="00BD7570" w:rsidP="00EF7A68">
      <w:pPr>
        <w:ind w:firstLineChars="200" w:firstLine="640"/>
        <w:rPr>
          <w:rFonts w:ascii="仿宋_GB2312" w:eastAsia="仿宋_GB2312" w:hint="eastAsia"/>
          <w:sz w:val="28"/>
        </w:rPr>
      </w:pPr>
      <w:r w:rsidRPr="00EF7A68">
        <w:rPr>
          <w:rFonts w:ascii="仿宋_GB2312" w:eastAsia="仿宋_GB2312" w:hint="eastAsia"/>
          <w:sz w:val="32"/>
        </w:rPr>
        <w:t>二减：减少横贯马路斑马线，两条斑马线间隔直线距离不得少于</w:t>
      </w:r>
      <w:r w:rsidRPr="00EF7A68">
        <w:rPr>
          <w:rFonts w:ascii="仿宋_GB2312" w:eastAsia="仿宋_GB2312" w:hint="eastAsia"/>
          <w:sz w:val="32"/>
        </w:rPr>
        <w:t>300</w:t>
      </w:r>
      <w:r w:rsidRPr="00EF7A68">
        <w:rPr>
          <w:rFonts w:ascii="仿宋_GB2312" w:eastAsia="仿宋_GB2312" w:hint="eastAsia"/>
          <w:sz w:val="32"/>
        </w:rPr>
        <w:t>米；减少道路中间隔离带开口，对</w:t>
      </w:r>
      <w:r w:rsidRPr="00EF7A68">
        <w:rPr>
          <w:rFonts w:ascii="仿宋_GB2312" w:eastAsia="仿宋_GB2312" w:hint="eastAsia"/>
          <w:sz w:val="32"/>
        </w:rPr>
        <w:t>T</w:t>
      </w:r>
      <w:r w:rsidRPr="00EF7A68">
        <w:rPr>
          <w:rFonts w:ascii="仿宋_GB2312" w:eastAsia="仿宋_GB2312" w:hint="eastAsia"/>
          <w:sz w:val="32"/>
        </w:rPr>
        <w:t>字形道口和小街小巷十字路口红绿灯设置进行控制，只许右转再掉头。</w:t>
      </w:r>
    </w:p>
    <w:p w:rsidR="006E1AC7" w:rsidRPr="00EF7A68" w:rsidRDefault="00BD7570" w:rsidP="00EF7A68">
      <w:pPr>
        <w:ind w:firstLineChars="200" w:firstLine="640"/>
        <w:rPr>
          <w:rFonts w:ascii="仿宋_GB2312" w:eastAsia="仿宋_GB2312" w:hint="eastAsia"/>
          <w:sz w:val="28"/>
        </w:rPr>
      </w:pPr>
      <w:r w:rsidRPr="00EF7A68">
        <w:rPr>
          <w:rFonts w:ascii="仿宋_GB2312" w:eastAsia="仿宋_GB2312" w:hint="eastAsia"/>
          <w:sz w:val="32"/>
        </w:rPr>
        <w:t>三增：在人流量大的斑马线路口，建设地下通道，取消道路斑马线；在人流量大的斑马线路口，设置红绿灯；在</w:t>
      </w:r>
      <w:r w:rsidRPr="00EF7A68">
        <w:rPr>
          <w:rFonts w:ascii="仿宋_GB2312" w:eastAsia="仿宋_GB2312" w:hint="eastAsia"/>
          <w:sz w:val="32"/>
        </w:rPr>
        <w:t>小街小巷和横贯街道的地方架设人行天桥。</w:t>
      </w:r>
    </w:p>
    <w:p w:rsidR="006E1AC7" w:rsidRPr="00EF7A68" w:rsidRDefault="006E1AC7">
      <w:pPr>
        <w:rPr>
          <w:rFonts w:ascii="仿宋_GB2312" w:eastAsia="仿宋_GB2312" w:hint="eastAsia"/>
          <w:sz w:val="36"/>
          <w:szCs w:val="36"/>
        </w:rPr>
      </w:pPr>
    </w:p>
    <w:p w:rsidR="00EF7A68" w:rsidRPr="00EF7A68" w:rsidRDefault="00EF7A68">
      <w:pPr>
        <w:rPr>
          <w:rFonts w:ascii="仿宋_GB2312" w:eastAsia="仿宋_GB2312"/>
          <w:sz w:val="36"/>
          <w:szCs w:val="36"/>
        </w:rPr>
      </w:pPr>
    </w:p>
    <w:sectPr w:rsidR="00EF7A68" w:rsidRPr="00EF7A68" w:rsidSect="00EF7A68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570" w:rsidRDefault="00BD7570" w:rsidP="00EF7A68">
      <w:r>
        <w:separator/>
      </w:r>
    </w:p>
  </w:endnote>
  <w:endnote w:type="continuationSeparator" w:id="0">
    <w:p w:rsidR="00BD7570" w:rsidRDefault="00BD7570" w:rsidP="00EF7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570" w:rsidRDefault="00BD7570" w:rsidP="00EF7A68">
      <w:r>
        <w:separator/>
      </w:r>
    </w:p>
  </w:footnote>
  <w:footnote w:type="continuationSeparator" w:id="0">
    <w:p w:rsidR="00BD7570" w:rsidRDefault="00BD7570" w:rsidP="00EF7A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6E1AC7"/>
    <w:rsid w:val="00A26917"/>
    <w:rsid w:val="00BD7570"/>
    <w:rsid w:val="00EF7A68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1A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E1AC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F7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F7A68"/>
    <w:rPr>
      <w:kern w:val="2"/>
      <w:sz w:val="18"/>
      <w:szCs w:val="18"/>
    </w:rPr>
  </w:style>
  <w:style w:type="paragraph" w:styleId="a5">
    <w:name w:val="footer"/>
    <w:basedOn w:val="a"/>
    <w:link w:val="Char0"/>
    <w:rsid w:val="00EF7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F7A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