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A" w:rsidRPr="00C53CB3" w:rsidRDefault="000C767A" w:rsidP="000C767A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附件12</w:t>
      </w:r>
    </w:p>
    <w:tbl>
      <w:tblPr>
        <w:tblW w:w="4927" w:type="pct"/>
        <w:tblLayout w:type="fixed"/>
        <w:tblLook w:val="0000"/>
      </w:tblPr>
      <w:tblGrid>
        <w:gridCol w:w="649"/>
        <w:gridCol w:w="3414"/>
        <w:gridCol w:w="754"/>
        <w:gridCol w:w="721"/>
        <w:gridCol w:w="721"/>
        <w:gridCol w:w="718"/>
        <w:gridCol w:w="899"/>
        <w:gridCol w:w="721"/>
        <w:gridCol w:w="899"/>
        <w:gridCol w:w="899"/>
        <w:gridCol w:w="902"/>
        <w:gridCol w:w="899"/>
        <w:gridCol w:w="899"/>
        <w:gridCol w:w="872"/>
      </w:tblGrid>
      <w:tr w:rsidR="000C767A" w:rsidRPr="00C53CB3" w:rsidTr="00B05940">
        <w:trPr>
          <w:trHeight w:val="56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767A" w:rsidRPr="00AE4A30" w:rsidRDefault="000C767A" w:rsidP="00B05940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9"/>
            <w:bookmarkStart w:id="1" w:name="OLE_LINK10"/>
            <w:r w:rsidRPr="00AE4A30">
              <w:rPr>
                <w:rFonts w:hint="eastAsia"/>
                <w:b/>
                <w:kern w:val="0"/>
                <w:sz w:val="32"/>
                <w:szCs w:val="32"/>
              </w:rPr>
              <w:t>9</w:t>
            </w:r>
            <w:r w:rsidRPr="00AE4A30">
              <w:rPr>
                <w:rFonts w:hAnsi="宋体"/>
                <w:b/>
                <w:kern w:val="0"/>
                <w:sz w:val="32"/>
                <w:szCs w:val="32"/>
              </w:rPr>
              <w:t>月份非专营公交投诉办理回访情况统计表</w:t>
            </w:r>
          </w:p>
        </w:tc>
      </w:tr>
      <w:tr w:rsidR="000C767A" w:rsidRPr="000307E8" w:rsidTr="00B0594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0C767A" w:rsidRPr="000307E8" w:rsidTr="00B05940">
        <w:trPr>
          <w:trHeight w:val="56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67A" w:rsidRPr="000307E8" w:rsidRDefault="000C767A" w:rsidP="00B0594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67A" w:rsidRPr="000307E8" w:rsidRDefault="000C767A" w:rsidP="00B0594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0307E8" w:rsidRDefault="000C767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67A" w:rsidRPr="000307E8" w:rsidRDefault="000C767A" w:rsidP="00B0594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0C767A" w:rsidRPr="0098422B" w:rsidTr="00B0594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98422B" w:rsidRDefault="000C767A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100.00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100.00</w:t>
            </w:r>
          </w:p>
        </w:tc>
      </w:tr>
      <w:tr w:rsidR="000C767A" w:rsidRPr="0098422B" w:rsidTr="00B0594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98422B" w:rsidRDefault="000C767A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100.00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100.00</w:t>
            </w:r>
          </w:p>
        </w:tc>
      </w:tr>
      <w:tr w:rsidR="000C767A" w:rsidRPr="0098422B" w:rsidTr="00B0594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98422B" w:rsidRDefault="000C767A" w:rsidP="00B0594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90.48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38.10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52.38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9.52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90.48</w:t>
            </w:r>
          </w:p>
        </w:tc>
      </w:tr>
      <w:tr w:rsidR="000C767A" w:rsidRPr="0098422B" w:rsidTr="00B0594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Default="000C767A" w:rsidP="00B0594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75.00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25.00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75.00</w:t>
            </w:r>
          </w:p>
        </w:tc>
      </w:tr>
      <w:tr w:rsidR="000C767A" w:rsidRPr="0098422B" w:rsidTr="00B0594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Default="000C767A" w:rsidP="00B0594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75.00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75.00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25.00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75.00</w:t>
            </w:r>
          </w:p>
        </w:tc>
      </w:tr>
      <w:tr w:rsidR="000C767A" w:rsidRPr="0098422B" w:rsidTr="00B05940">
        <w:trPr>
          <w:trHeight w:hRule="exact" w:val="55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Default="000C767A" w:rsidP="00B0594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14.29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57.14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szCs w:val="21"/>
              </w:rPr>
            </w:pPr>
            <w:r w:rsidRPr="004120F6">
              <w:rPr>
                <w:szCs w:val="21"/>
              </w:rPr>
              <w:t>28.57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71.43</w:t>
            </w:r>
          </w:p>
        </w:tc>
      </w:tr>
      <w:tr w:rsidR="000C767A" w:rsidRPr="0098422B" w:rsidTr="00B05940">
        <w:trPr>
          <w:trHeight w:hRule="exact" w:val="55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Default="000C767A" w:rsidP="00B0594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color w:val="000000"/>
                <w:szCs w:val="21"/>
              </w:rPr>
            </w:pPr>
            <w:r w:rsidRPr="004120F6">
              <w:rPr>
                <w:color w:val="000000"/>
                <w:szCs w:val="21"/>
              </w:rPr>
              <w:t>—</w:t>
            </w:r>
          </w:p>
        </w:tc>
      </w:tr>
      <w:tr w:rsidR="000C767A" w:rsidRPr="0098422B" w:rsidTr="00B05940">
        <w:trPr>
          <w:trHeight w:hRule="exact" w:val="500"/>
        </w:trPr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67A" w:rsidRPr="00687968" w:rsidRDefault="000C767A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687968">
              <w:rPr>
                <w:rFonts w:hAnsi="宋体"/>
                <w:kern w:val="0"/>
                <w:szCs w:val="21"/>
              </w:rPr>
              <w:t>合</w:t>
            </w:r>
            <w:r w:rsidRPr="00687968">
              <w:rPr>
                <w:kern w:val="0"/>
                <w:szCs w:val="21"/>
              </w:rPr>
              <w:t xml:space="preserve">   </w:t>
            </w:r>
            <w:r w:rsidRPr="00687968">
              <w:rPr>
                <w:rFonts w:hAnsi="宋体"/>
                <w:kern w:val="0"/>
                <w:szCs w:val="21"/>
              </w:rPr>
              <w:t>计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92.11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4120F6">
              <w:rPr>
                <w:rFonts w:hint="eastAsia"/>
                <w:szCs w:val="21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4120F6">
              <w:rPr>
                <w:rFonts w:hint="eastAsia"/>
                <w:szCs w:val="21"/>
              </w:rPr>
              <w:t>23.68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4120F6">
              <w:rPr>
                <w:rFonts w:hint="eastAsia"/>
                <w:szCs w:val="21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4120F6">
              <w:rPr>
                <w:rFonts w:hint="eastAsia"/>
                <w:szCs w:val="21"/>
              </w:rPr>
              <w:t>60.53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4120F6">
              <w:rPr>
                <w:rFonts w:hint="eastAsia"/>
                <w:szCs w:val="21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4120F6">
              <w:rPr>
                <w:rFonts w:hint="eastAsia"/>
                <w:szCs w:val="21"/>
              </w:rPr>
              <w:t>15.79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7A" w:rsidRPr="004120F6" w:rsidRDefault="000C767A" w:rsidP="00B05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20F6">
              <w:rPr>
                <w:rFonts w:hint="eastAsia"/>
                <w:color w:val="000000"/>
                <w:szCs w:val="21"/>
              </w:rPr>
              <w:t>84.21</w:t>
            </w:r>
          </w:p>
        </w:tc>
      </w:tr>
      <w:bookmarkEnd w:id="0"/>
      <w:bookmarkEnd w:id="1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34" w:rsidRDefault="00FC7634" w:rsidP="000A6E1E">
      <w:r>
        <w:separator/>
      </w:r>
    </w:p>
  </w:endnote>
  <w:endnote w:type="continuationSeparator" w:id="1">
    <w:p w:rsidR="00FC7634" w:rsidRDefault="00FC7634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34" w:rsidRDefault="00FC7634" w:rsidP="000A6E1E">
      <w:r>
        <w:separator/>
      </w:r>
    </w:p>
  </w:footnote>
  <w:footnote w:type="continuationSeparator" w:id="1">
    <w:p w:rsidR="00FC7634" w:rsidRDefault="00FC7634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0C767A"/>
    <w:rsid w:val="004F1BC4"/>
    <w:rsid w:val="006613A8"/>
    <w:rsid w:val="009C6F4E"/>
    <w:rsid w:val="00C15030"/>
    <w:rsid w:val="00E652BA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2014-11-24T03:40:00Z</dcterms:modified>
</cp:coreProperties>
</file>