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4F" w:rsidRPr="00C94DD0" w:rsidRDefault="002E314F" w:rsidP="002E314F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1440"/>
        <w:gridCol w:w="1080"/>
        <w:gridCol w:w="1080"/>
        <w:gridCol w:w="1260"/>
        <w:gridCol w:w="1260"/>
        <w:gridCol w:w="1260"/>
        <w:gridCol w:w="3420"/>
        <w:gridCol w:w="1980"/>
      </w:tblGrid>
      <w:tr w:rsidR="00304082" w:rsidTr="00BE3D88">
        <w:trPr>
          <w:trHeight w:val="510"/>
        </w:trPr>
        <w:tc>
          <w:tcPr>
            <w:tcW w:w="135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b/>
                <w:bCs/>
                <w:kern w:val="0"/>
                <w:sz w:val="32"/>
                <w:szCs w:val="32"/>
              </w:rPr>
              <w:t>月份非专营公交企业投诉率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前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304082" w:rsidTr="00BE3D88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投诉率（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上月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投诉率（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环比</w:t>
            </w:r>
            <w:r>
              <w:rPr>
                <w:b/>
                <w:kern w:val="0"/>
                <w:szCs w:val="21"/>
              </w:rPr>
              <w:t xml:space="preserve">± </w:t>
            </w:r>
            <w:r>
              <w:rPr>
                <w:rFonts w:hAnsi="宋体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%</w:t>
            </w:r>
            <w:r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监督部门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304082" w:rsidTr="00BE3D8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深惠</w:t>
            </w:r>
            <w:r>
              <w:rPr>
                <w:sz w:val="20"/>
                <w:szCs w:val="21"/>
              </w:rPr>
              <w:t>3A</w:t>
            </w:r>
            <w:r>
              <w:rPr>
                <w:rFonts w:ascii="Arial" w:hAnsi="Arial" w:cs="Arial"/>
                <w:sz w:val="20"/>
                <w:szCs w:val="21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10</w:t>
            </w:r>
            <w:r>
              <w:rPr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22.22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13.13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9.09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深圳市华程交通有限公司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Arial" w:hint="eastAsia"/>
                <w:sz w:val="20"/>
                <w:szCs w:val="21"/>
              </w:rPr>
              <w:t>龙岗交通运输局</w:t>
            </w:r>
          </w:p>
        </w:tc>
      </w:tr>
      <w:tr w:rsidR="00304082" w:rsidTr="00BE3D8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E24</w:t>
            </w:r>
            <w:r>
              <w:rPr>
                <w:szCs w:val="21"/>
              </w:rPr>
              <w:t>深惠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10.00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深圳市金华南巴士股份有限公司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Arial" w:hint="eastAsia"/>
                <w:sz w:val="20"/>
                <w:szCs w:val="21"/>
              </w:rPr>
              <w:t>西部交通运输局</w:t>
            </w:r>
          </w:p>
        </w:tc>
      </w:tr>
      <w:tr w:rsidR="00304082" w:rsidTr="00BE3D8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331</w:t>
            </w:r>
            <w:r>
              <w:rPr>
                <w:szCs w:val="21"/>
              </w:rPr>
              <w:t>观光购物线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6</w:t>
            </w:r>
            <w:r>
              <w:rPr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9.84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9.84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0.00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深圳市金华南巴士股份有限公司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Arial" w:hint="eastAsia"/>
                <w:sz w:val="20"/>
                <w:szCs w:val="21"/>
              </w:rPr>
              <w:t>西部交通运输局</w:t>
            </w:r>
          </w:p>
        </w:tc>
      </w:tr>
      <w:tr w:rsidR="00304082" w:rsidTr="00BE3D8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观光巴士线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4</w:t>
            </w:r>
            <w:r>
              <w:rPr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9.52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7.14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2.38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深圳市鹏运国旅运输有限公司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Arial" w:hint="eastAsia"/>
                <w:sz w:val="20"/>
                <w:szCs w:val="21"/>
              </w:rPr>
              <w:t>东部交通运输局</w:t>
            </w:r>
          </w:p>
        </w:tc>
      </w:tr>
      <w:tr w:rsidR="00304082" w:rsidTr="00BE3D8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K578</w:t>
            </w:r>
            <w:r>
              <w:rPr>
                <w:szCs w:val="21"/>
              </w:rPr>
              <w:t>M428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9.09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3.03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 xml:space="preserve">6.06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rPr>
                <w:rFonts w:ascii="宋体" w:hAnsi="宋体" w:cs="宋体"/>
                <w:sz w:val="20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深圳市恒誉光明运输集团有限公司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82" w:rsidRDefault="00304082" w:rsidP="00BE3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cs="Arial" w:hint="eastAsia"/>
                <w:sz w:val="20"/>
                <w:szCs w:val="21"/>
              </w:rPr>
              <w:t>光明交通运输局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AA" w:rsidRDefault="00B35DAA" w:rsidP="000A6E1E">
      <w:r>
        <w:separator/>
      </w:r>
    </w:p>
  </w:endnote>
  <w:endnote w:type="continuationSeparator" w:id="1">
    <w:p w:rsidR="00B35DAA" w:rsidRDefault="00B35DAA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AA" w:rsidRDefault="00B35DAA" w:rsidP="000A6E1E">
      <w:r>
        <w:separator/>
      </w:r>
    </w:p>
  </w:footnote>
  <w:footnote w:type="continuationSeparator" w:id="1">
    <w:p w:rsidR="00B35DAA" w:rsidRDefault="00B35DAA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E03B4"/>
    <w:rsid w:val="0029446F"/>
    <w:rsid w:val="002E314F"/>
    <w:rsid w:val="00304082"/>
    <w:rsid w:val="00476183"/>
    <w:rsid w:val="006E5269"/>
    <w:rsid w:val="00732566"/>
    <w:rsid w:val="007B7F79"/>
    <w:rsid w:val="009F45D5"/>
    <w:rsid w:val="00AE72C7"/>
    <w:rsid w:val="00AF0050"/>
    <w:rsid w:val="00B3326B"/>
    <w:rsid w:val="00B35DAA"/>
    <w:rsid w:val="00C15030"/>
    <w:rsid w:val="00CA0BD2"/>
    <w:rsid w:val="00D65CF0"/>
    <w:rsid w:val="00E40E0E"/>
    <w:rsid w:val="00F6407D"/>
    <w:rsid w:val="00FB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2015-03-30T06:18:00Z</dcterms:modified>
</cp:coreProperties>
</file>