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42" w:rsidRDefault="00C64842" w:rsidP="00C64842">
      <w:pPr>
        <w:rPr>
          <w:rFonts w:ascii="黑体" w:eastAsia="黑体" w:hint="eastAsia"/>
          <w:sz w:val="32"/>
          <w:szCs w:val="32"/>
        </w:rPr>
      </w:pPr>
      <w:r w:rsidRPr="00C94DD0">
        <w:rPr>
          <w:rFonts w:ascii="黑体" w:eastAsia="黑体"/>
          <w:sz w:val="32"/>
          <w:szCs w:val="32"/>
        </w:rPr>
        <w:t>附件2</w:t>
      </w:r>
    </w:p>
    <w:tbl>
      <w:tblPr>
        <w:tblW w:w="4961" w:type="pct"/>
        <w:tblLayout w:type="fixed"/>
        <w:tblLook w:val="0000"/>
      </w:tblPr>
      <w:tblGrid>
        <w:gridCol w:w="828"/>
        <w:gridCol w:w="4503"/>
        <w:gridCol w:w="1679"/>
        <w:gridCol w:w="1690"/>
        <w:gridCol w:w="1679"/>
        <w:gridCol w:w="1665"/>
        <w:gridCol w:w="2019"/>
        <w:tblGridChange w:id="0">
          <w:tblGrid>
            <w:gridCol w:w="828"/>
            <w:gridCol w:w="4503"/>
            <w:gridCol w:w="1679"/>
            <w:gridCol w:w="1690"/>
            <w:gridCol w:w="1679"/>
            <w:gridCol w:w="1665"/>
            <w:gridCol w:w="2019"/>
          </w:tblGrid>
        </w:tblGridChange>
      </w:tblGrid>
      <w:tr w:rsidR="0003592A" w:rsidRPr="0098422B" w:rsidTr="00D0749F">
        <w:trPr>
          <w:trHeight w:val="567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92A" w:rsidRPr="00586EA8" w:rsidRDefault="0003592A" w:rsidP="00D0749F">
            <w:pPr>
              <w:widowControl/>
              <w:jc w:val="center"/>
              <w:rPr>
                <w:b/>
                <w:bCs/>
                <w:color w:val="000000"/>
                <w:kern w:val="0"/>
                <w:sz w:val="32"/>
                <w:szCs w:val="32"/>
              </w:rPr>
            </w:pPr>
            <w:bookmarkStart w:id="1" w:name="OLE_LINK3"/>
            <w:r w:rsidRPr="00586EA8">
              <w:rPr>
                <w:rFonts w:hint="eastAsia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 w:rsidRPr="00586EA8">
              <w:rPr>
                <w:b/>
                <w:bCs/>
                <w:color w:val="000000"/>
                <w:kern w:val="0"/>
                <w:sz w:val="32"/>
                <w:szCs w:val="32"/>
              </w:rPr>
              <w:t>月份非专营公交企业投诉率统计表</w:t>
            </w:r>
          </w:p>
        </w:tc>
      </w:tr>
      <w:tr w:rsidR="0003592A" w:rsidRPr="0098422B" w:rsidTr="00D0749F">
        <w:trPr>
          <w:trHeight w:val="463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Pr="0088569E" w:rsidRDefault="0003592A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88569E">
              <w:rPr>
                <w:rFonts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Pr="000307E8" w:rsidRDefault="0003592A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公司名称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Pr="000307E8" w:rsidRDefault="0003592A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车辆总数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Pr="000307E8" w:rsidRDefault="0003592A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投诉总数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2A" w:rsidRPr="000307E8" w:rsidRDefault="0003592A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投诉率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2A" w:rsidRPr="000307E8" w:rsidRDefault="0003592A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上月投诉率（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92A" w:rsidRPr="000307E8" w:rsidRDefault="0003592A" w:rsidP="00D0749F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环比</w:t>
            </w:r>
            <w:r w:rsidRPr="000307E8">
              <w:rPr>
                <w:b/>
                <w:kern w:val="0"/>
                <w:szCs w:val="21"/>
              </w:rPr>
              <w:t>±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</w:tr>
      <w:tr w:rsidR="0003592A" w:rsidRPr="0098422B" w:rsidTr="0003592A">
        <w:trPr>
          <w:trHeight w:val="24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Pr="0088569E" w:rsidRDefault="0003592A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88569E">
              <w:rPr>
                <w:kern w:val="0"/>
                <w:szCs w:val="21"/>
              </w:rPr>
              <w:t>1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深圳市华程交通有限公司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8.16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12.24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-4.08</w:t>
            </w:r>
          </w:p>
        </w:tc>
      </w:tr>
      <w:tr w:rsidR="0003592A" w:rsidRPr="0098422B" w:rsidTr="00D0749F">
        <w:trPr>
          <w:trHeight w:val="39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Pr="0088569E" w:rsidRDefault="0003592A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88569E">
              <w:rPr>
                <w:kern w:val="0"/>
                <w:szCs w:val="21"/>
              </w:rPr>
              <w:t>2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深圳天诚运输实业有限公司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7.03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6.25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0.78</w:t>
            </w:r>
          </w:p>
        </w:tc>
      </w:tr>
      <w:tr w:rsidR="0003592A" w:rsidRPr="0098422B" w:rsidTr="0003592A">
        <w:trPr>
          <w:trHeight w:val="272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Pr="0088569E" w:rsidRDefault="0003592A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88569E">
              <w:rPr>
                <w:kern w:val="0"/>
                <w:szCs w:val="21"/>
              </w:rPr>
              <w:t>3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深圳市金华南巴士股份有限公司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4.27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4.27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</w:tr>
      <w:tr w:rsidR="0003592A" w:rsidRPr="0098422B" w:rsidTr="0003592A">
        <w:trPr>
          <w:trHeight w:val="292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Pr="0088569E" w:rsidRDefault="0003592A" w:rsidP="00D0749F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88569E"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深圳市鹏运国旅运输有限公司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2.96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6.67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-3.71</w:t>
            </w:r>
          </w:p>
        </w:tc>
      </w:tr>
      <w:tr w:rsidR="0003592A" w:rsidRPr="0098422B" w:rsidTr="00D0749F">
        <w:trPr>
          <w:trHeight w:val="39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Pr="0088569E" w:rsidRDefault="0003592A" w:rsidP="00D0749F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88569E"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深圳市西湖运输有限公司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2.86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2.86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</w:tr>
      <w:tr w:rsidR="0003592A" w:rsidRPr="0098422B" w:rsidTr="0003592A">
        <w:trPr>
          <w:trHeight w:val="332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Pr="0088569E" w:rsidRDefault="0003592A" w:rsidP="00D0749F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88569E"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深圳市恒誉光明运输集团有限公司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0.71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3.25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-2.54</w:t>
            </w:r>
          </w:p>
        </w:tc>
      </w:tr>
      <w:tr w:rsidR="0003592A" w:rsidRPr="0098422B" w:rsidTr="00D0749F">
        <w:trPr>
          <w:trHeight w:val="39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Pr="0088569E" w:rsidRDefault="0003592A" w:rsidP="00D0749F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88569E"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深圳东部华侨城有限公司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</w:tr>
      <w:tr w:rsidR="0003592A" w:rsidRPr="0098422B" w:rsidTr="00D0749F">
        <w:trPr>
          <w:trHeight w:val="39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Pr="0088569E" w:rsidRDefault="0003592A" w:rsidP="00D0749F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88569E"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深圳市安道运输集团有限公司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3.23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-3.23</w:t>
            </w:r>
          </w:p>
        </w:tc>
      </w:tr>
      <w:tr w:rsidR="0003592A" w:rsidRPr="0098422B" w:rsidTr="00D0749F">
        <w:trPr>
          <w:trHeight w:val="39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Pr="0088569E" w:rsidRDefault="0003592A" w:rsidP="00D0749F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88569E"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深圳市宝运发汽车服务有限公司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</w:tr>
      <w:tr w:rsidR="0003592A" w:rsidRPr="0098422B" w:rsidTr="00D0749F">
        <w:trPr>
          <w:trHeight w:val="39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Pr="0088569E" w:rsidRDefault="0003592A" w:rsidP="00D0749F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88569E"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深圳市大鹏海滨汽车运输有限公司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</w:tr>
      <w:tr w:rsidR="0003592A" w:rsidRPr="0098422B" w:rsidTr="00D0749F">
        <w:trPr>
          <w:trHeight w:val="39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Pr="0088569E" w:rsidRDefault="0003592A" w:rsidP="00D0749F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88569E"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深圳市横岗汽车运输有限公司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</w:tr>
      <w:tr w:rsidR="0003592A" w:rsidRPr="0098422B" w:rsidTr="00D0749F">
        <w:trPr>
          <w:trHeight w:val="39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Pr="0088569E" w:rsidRDefault="0003592A" w:rsidP="00D0749F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88569E"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深圳市机场运输有限公司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</w:tr>
      <w:tr w:rsidR="0003592A" w:rsidRPr="0098422B" w:rsidTr="00D0749F">
        <w:trPr>
          <w:trHeight w:val="39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Pr="0088569E" w:rsidRDefault="0003592A" w:rsidP="00D0749F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88569E">
              <w:rPr>
                <w:rFonts w:hint="eastAsia"/>
                <w:kern w:val="0"/>
                <w:szCs w:val="21"/>
              </w:rPr>
              <w:t>13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深圳市新通宝运输有限公司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</w:tr>
      <w:tr w:rsidR="0003592A" w:rsidRPr="0098422B" w:rsidTr="00D0749F">
        <w:trPr>
          <w:trHeight w:val="39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Pr="0088569E" w:rsidRDefault="0003592A" w:rsidP="00D0749F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 w:rsidRPr="0088569E">
              <w:rPr>
                <w:rFonts w:hint="eastAsia"/>
                <w:kern w:val="0"/>
                <w:szCs w:val="21"/>
              </w:rPr>
              <w:t>14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深圳市中旅东部旅游运输有限公司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</w:tr>
      <w:tr w:rsidR="0003592A" w:rsidRPr="0098422B" w:rsidTr="00D0749F">
        <w:trPr>
          <w:trHeight w:val="397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Pr="0088569E" w:rsidRDefault="0003592A" w:rsidP="00D0749F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15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深圳市中南服务巴士有限公司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</w:tr>
      <w:tr w:rsidR="0003592A" w:rsidRPr="0098422B" w:rsidTr="0003592A">
        <w:trPr>
          <w:trHeight w:val="246"/>
        </w:trPr>
        <w:tc>
          <w:tcPr>
            <w:tcW w:w="18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Pr="0098422B" w:rsidRDefault="0003592A" w:rsidP="00D0749F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rFonts w:hAnsi="宋体"/>
                <w:kern w:val="0"/>
                <w:szCs w:val="21"/>
              </w:rPr>
              <w:t>合计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1118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2.95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4.28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92A" w:rsidRDefault="0003592A" w:rsidP="00D0749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-1.33</w:t>
            </w:r>
          </w:p>
        </w:tc>
      </w:tr>
      <w:bookmarkEnd w:id="1"/>
    </w:tbl>
    <w:p w:rsidR="00C15030" w:rsidRPr="00DB4FD2" w:rsidRDefault="00C15030" w:rsidP="0003592A"/>
    <w:sectPr w:rsidR="00C15030" w:rsidRPr="00DB4FD2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6E8F" w:rsidRDefault="00C06E8F" w:rsidP="000A6E1E">
      <w:r>
        <w:separator/>
      </w:r>
    </w:p>
  </w:endnote>
  <w:endnote w:type="continuationSeparator" w:id="1">
    <w:p w:rsidR="00C06E8F" w:rsidRDefault="00C06E8F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6E8F" w:rsidRDefault="00C06E8F" w:rsidP="000A6E1E">
      <w:r>
        <w:separator/>
      </w:r>
    </w:p>
  </w:footnote>
  <w:footnote w:type="continuationSeparator" w:id="1">
    <w:p w:rsidR="00C06E8F" w:rsidRDefault="00C06E8F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23A39"/>
    <w:rsid w:val="0003592A"/>
    <w:rsid w:val="00086E33"/>
    <w:rsid w:val="000A6E1E"/>
    <w:rsid w:val="001365F9"/>
    <w:rsid w:val="00191474"/>
    <w:rsid w:val="00271B05"/>
    <w:rsid w:val="002A6564"/>
    <w:rsid w:val="003503EE"/>
    <w:rsid w:val="00526818"/>
    <w:rsid w:val="005A3584"/>
    <w:rsid w:val="008A0A2D"/>
    <w:rsid w:val="008E48CE"/>
    <w:rsid w:val="00A0762E"/>
    <w:rsid w:val="00B52D8A"/>
    <w:rsid w:val="00C06E8F"/>
    <w:rsid w:val="00C15030"/>
    <w:rsid w:val="00C64842"/>
    <w:rsid w:val="00DB4FD2"/>
    <w:rsid w:val="00DB61CB"/>
    <w:rsid w:val="00E30B86"/>
    <w:rsid w:val="00E827C2"/>
    <w:rsid w:val="00EA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565</Characters>
  <Application>Microsoft Office Word</Application>
  <DocSecurity>0</DocSecurity>
  <Lines>4</Lines>
  <Paragraphs>1</Paragraphs>
  <ScaleCrop>false</ScaleCrop>
  <Company>Lenovo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菸ಀ</cp:lastModifiedBy>
  <cp:revision>9</cp:revision>
  <dcterms:created xsi:type="dcterms:W3CDTF">2014-11-24T03:18:00Z</dcterms:created>
  <dcterms:modified xsi:type="dcterms:W3CDTF">2015-03-30T06:42:00Z</dcterms:modified>
</cp:coreProperties>
</file>