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集装箱班列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操作量的证明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深圳市交通运输局：</w:t>
      </w:r>
    </w:p>
    <w:p>
      <w:pPr>
        <w:ind w:firstLine="57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经统计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核实，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>2022年1月1日</w:t>
      </w:r>
      <w:r>
        <w:rPr>
          <w:rFonts w:hint="eastAsia" w:ascii="仿宋" w:hAnsi="仿宋" w:eastAsia="仿宋" w:cs="仿宋"/>
          <w:sz w:val="32"/>
          <w:szCs w:val="32"/>
        </w:rPr>
        <w:t>至</w:t>
      </w:r>
      <w:r>
        <w:rPr>
          <w:rFonts w:hint="eastAsia" w:ascii="仿宋" w:hAnsi="仿宋" w:eastAsia="仿宋" w:cs="仿宋"/>
          <w:sz w:val="32"/>
          <w:szCs w:val="32"/>
          <w:u w:val="single"/>
        </w:rPr>
        <w:t>2022年12月31日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u w:val="single"/>
        </w:rPr>
        <w:t>XXXXX</w:t>
      </w:r>
      <w:r>
        <w:rPr>
          <w:rFonts w:hint="eastAsia" w:ascii="仿宋" w:hAnsi="仿宋" w:eastAsia="仿宋" w:cs="仿宋"/>
          <w:sz w:val="32"/>
          <w:szCs w:val="32"/>
        </w:rPr>
        <w:t xml:space="preserve">公司在我站开行集装箱班列的操作量（含到达量和发送量）为 </w:t>
      </w:r>
      <w:r>
        <w:rPr>
          <w:rFonts w:hint="eastAsia" w:ascii="仿宋" w:hAnsi="仿宋" w:eastAsia="仿宋" w:cs="仿宋"/>
          <w:sz w:val="32"/>
          <w:szCs w:val="32"/>
          <w:u w:val="single"/>
        </w:rPr>
        <w:t>XXXX</w:t>
      </w:r>
      <w:r>
        <w:rPr>
          <w:rFonts w:hint="eastAsia" w:ascii="仿宋" w:hAnsi="仿宋" w:eastAsia="仿宋" w:cs="仿宋"/>
          <w:sz w:val="32"/>
          <w:szCs w:val="32"/>
        </w:rPr>
        <w:t xml:space="preserve"> TEU。详见附件。</w:t>
      </w:r>
    </w:p>
    <w:p>
      <w:pPr>
        <w:ind w:firstLine="57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>
      <w:pPr>
        <w:ind w:firstLine="570"/>
        <w:rPr>
          <w:rFonts w:asciiTheme="minorEastAsia" w:hAnsiTheme="minorEastAsia"/>
          <w:sz w:val="28"/>
          <w:szCs w:val="28"/>
        </w:rPr>
      </w:pPr>
    </w:p>
    <w:p>
      <w:pPr>
        <w:ind w:firstLine="6944" w:firstLineChars="217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XXXXXXX</w:t>
      </w:r>
    </w:p>
    <w:p>
      <w:pPr>
        <w:ind w:firstLine="57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年   月   日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箱量统计表</w:t>
      </w:r>
    </w:p>
    <w:tbl>
      <w:tblPr>
        <w:tblStyle w:val="4"/>
        <w:tblW w:w="94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2212"/>
        <w:gridCol w:w="1110"/>
        <w:gridCol w:w="1110"/>
        <w:gridCol w:w="1110"/>
        <w:gridCol w:w="1111"/>
        <w:gridCol w:w="11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公司名称</w:t>
            </w:r>
          </w:p>
        </w:tc>
        <w:tc>
          <w:tcPr>
            <w:tcW w:w="2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班列名称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去程空箱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去程重箱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返程空箱</w:t>
            </w:r>
          </w:p>
        </w:tc>
        <w:tc>
          <w:tcPr>
            <w:tcW w:w="1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</w:rPr>
              <w:t>返程重箱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合计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6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XXXXX</w:t>
            </w:r>
          </w:p>
        </w:tc>
        <w:tc>
          <w:tcPr>
            <w:tcW w:w="2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湖南长沙—东莞石龙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6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br w:type="page"/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箱量明细表</w:t>
      </w:r>
    </w:p>
    <w:tbl>
      <w:tblPr>
        <w:tblStyle w:val="4"/>
        <w:tblW w:w="923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056"/>
        <w:gridCol w:w="981"/>
        <w:gridCol w:w="1031"/>
        <w:gridCol w:w="1358"/>
        <w:gridCol w:w="830"/>
        <w:gridCol w:w="938"/>
        <w:gridCol w:w="855"/>
        <w:gridCol w:w="13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  <w:jc w:val="center"/>
        </w:trPr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班列名称</w:t>
            </w:r>
          </w:p>
        </w:tc>
        <w:tc>
          <w:tcPr>
            <w:tcW w:w="9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车次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车厢号</w:t>
            </w:r>
          </w:p>
        </w:tc>
        <w:tc>
          <w:tcPr>
            <w:tcW w:w="13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集装箱号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箱型尺寸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空重标识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(E/F)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去程/返程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铁路站点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装/卸车日期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</w:tbl>
    <w:p>
      <w:pPr>
        <w:jc w:val="left"/>
        <w:rPr>
          <w:rFonts w:asciiTheme="minorEastAsia" w:hAnsiTheme="minorEastAsia"/>
          <w:sz w:val="28"/>
          <w:szCs w:val="28"/>
        </w:rPr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FF1"/>
    <w:rsid w:val="00094BEB"/>
    <w:rsid w:val="002B31EA"/>
    <w:rsid w:val="00435C5B"/>
    <w:rsid w:val="007240A1"/>
    <w:rsid w:val="00755608"/>
    <w:rsid w:val="00994FF1"/>
    <w:rsid w:val="00B277A5"/>
    <w:rsid w:val="00B427DA"/>
    <w:rsid w:val="00B846FE"/>
    <w:rsid w:val="00BE0AC2"/>
    <w:rsid w:val="00C07887"/>
    <w:rsid w:val="00CC586F"/>
    <w:rsid w:val="00CE4A64"/>
    <w:rsid w:val="00D5682F"/>
    <w:rsid w:val="00E42231"/>
    <w:rsid w:val="CED781F8"/>
    <w:rsid w:val="CFAE10AD"/>
    <w:rsid w:val="F59F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szedi</Company>
  <Pages>1</Pages>
  <Words>64</Words>
  <Characters>371</Characters>
  <Lines>3</Lines>
  <Paragraphs>1</Paragraphs>
  <TotalTime>4</TotalTime>
  <ScaleCrop>false</ScaleCrop>
  <LinksUpToDate>false</LinksUpToDate>
  <CharactersWithSpaces>434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2023-04-07T06:27:00Z</dcterms:created>
  <dc:creator>szedi</dc:creator>
  <cp:lastModifiedBy>kylin</cp:lastModifiedBy>
  <dcterms:modified xsi:type="dcterms:W3CDTF">2023-04-07T10:10:33Z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